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6CE" w:rsidRPr="005D08A1" w:rsidRDefault="00136665" w:rsidP="003F16CE">
      <w:pPr>
        <w:jc w:val="both"/>
        <w:rPr>
          <w:rFonts w:ascii="Cambria" w:hAnsi="Cambria"/>
          <w:b/>
          <w:bCs/>
          <w:sz w:val="24"/>
          <w:szCs w:val="24"/>
        </w:rPr>
      </w:pPr>
      <w:r w:rsidRPr="005D08A1">
        <w:rPr>
          <w:rFonts w:ascii="Cambria" w:hAnsi="Cambria"/>
          <w:b/>
          <w:bCs/>
          <w:sz w:val="24"/>
          <w:szCs w:val="24"/>
        </w:rPr>
        <w:t>Cine de cabecera. Foco: Federico Fellini</w:t>
      </w:r>
    </w:p>
    <w:p w:rsidR="00136665" w:rsidRPr="005D08A1" w:rsidRDefault="00136665" w:rsidP="003F16CE">
      <w:pPr>
        <w:jc w:val="both"/>
        <w:rPr>
          <w:rFonts w:ascii="Cambria" w:hAnsi="Cambria"/>
          <w:b/>
          <w:bCs/>
          <w:sz w:val="24"/>
          <w:szCs w:val="24"/>
        </w:rPr>
      </w:pPr>
    </w:p>
    <w:p w:rsidR="003F16CE" w:rsidRPr="005D08A1" w:rsidRDefault="00136665" w:rsidP="003F16CE">
      <w:pPr>
        <w:jc w:val="both"/>
        <w:rPr>
          <w:rFonts w:ascii="Cambria" w:hAnsi="Cambria"/>
          <w:b/>
          <w:bCs/>
          <w:sz w:val="24"/>
          <w:szCs w:val="24"/>
        </w:rPr>
      </w:pPr>
      <w:r w:rsidRPr="005D08A1">
        <w:rPr>
          <w:rFonts w:ascii="Cambria" w:hAnsi="Cambria"/>
          <w:b/>
          <w:bCs/>
          <w:sz w:val="24"/>
          <w:szCs w:val="24"/>
        </w:rPr>
        <w:t xml:space="preserve">Lunes 07/04. 20:30 horas: </w:t>
      </w:r>
      <w:r w:rsidR="003F16CE" w:rsidRPr="005D08A1">
        <w:rPr>
          <w:rFonts w:ascii="Cambria" w:hAnsi="Cambria"/>
          <w:b/>
          <w:bCs/>
          <w:sz w:val="24"/>
          <w:szCs w:val="24"/>
        </w:rPr>
        <w:t>Las noches de Cabiria (1957)</w:t>
      </w:r>
    </w:p>
    <w:p w:rsidR="003F16CE" w:rsidRPr="005D08A1" w:rsidRDefault="003F16CE" w:rsidP="003F16CE">
      <w:pPr>
        <w:jc w:val="both"/>
        <w:rPr>
          <w:rFonts w:ascii="Cambria" w:hAnsi="Cambria"/>
          <w:sz w:val="24"/>
          <w:szCs w:val="24"/>
        </w:rPr>
      </w:pPr>
      <w:r w:rsidRPr="005D08A1">
        <w:rPr>
          <w:rFonts w:ascii="Cambria" w:hAnsi="Cambria"/>
          <w:sz w:val="24"/>
          <w:szCs w:val="24"/>
        </w:rPr>
        <w:t>Cabiria es una prostituta de corazón tierno que sueña con un amor verdadero y una vida mejor. A lo largo de la película, atraviesa una serie de desilusiones amorosas, pero también se enfrenta a momentos de esperanza y autodescubrimiento. Una obra profundamente humana y poética de Fellini.</w:t>
      </w:r>
    </w:p>
    <w:p w:rsidR="003F16CE" w:rsidRPr="005D08A1" w:rsidRDefault="003F16CE" w:rsidP="003F16CE">
      <w:pPr>
        <w:jc w:val="both"/>
        <w:rPr>
          <w:rFonts w:ascii="Cambria" w:hAnsi="Cambria"/>
          <w:sz w:val="24"/>
          <w:szCs w:val="24"/>
        </w:rPr>
      </w:pPr>
    </w:p>
    <w:p w:rsidR="00136665" w:rsidRPr="005D08A1" w:rsidRDefault="00136665" w:rsidP="00136665">
      <w:pPr>
        <w:jc w:val="both"/>
        <w:rPr>
          <w:rFonts w:ascii="Cambria" w:hAnsi="Cambria"/>
          <w:b/>
          <w:bCs/>
          <w:sz w:val="24"/>
          <w:szCs w:val="24"/>
        </w:rPr>
      </w:pPr>
      <w:r w:rsidRPr="005D08A1">
        <w:rPr>
          <w:rFonts w:ascii="Cambria" w:hAnsi="Cambria"/>
          <w:b/>
          <w:bCs/>
          <w:sz w:val="24"/>
          <w:szCs w:val="24"/>
        </w:rPr>
        <w:t xml:space="preserve">Lunes </w:t>
      </w:r>
      <w:r w:rsidRPr="005D08A1">
        <w:rPr>
          <w:rFonts w:ascii="Cambria" w:hAnsi="Cambria"/>
          <w:b/>
          <w:bCs/>
          <w:sz w:val="24"/>
          <w:szCs w:val="24"/>
        </w:rPr>
        <w:t>14</w:t>
      </w:r>
      <w:r w:rsidRPr="005D08A1">
        <w:rPr>
          <w:rFonts w:ascii="Cambria" w:hAnsi="Cambria"/>
          <w:b/>
          <w:bCs/>
          <w:sz w:val="24"/>
          <w:szCs w:val="24"/>
        </w:rPr>
        <w:t>/04. 20:30 horas: La strada (1954)</w:t>
      </w:r>
    </w:p>
    <w:p w:rsidR="00136665" w:rsidRPr="005D08A1" w:rsidRDefault="00136665" w:rsidP="00136665">
      <w:pPr>
        <w:jc w:val="both"/>
        <w:rPr>
          <w:rFonts w:ascii="Cambria" w:hAnsi="Cambria"/>
          <w:sz w:val="24"/>
          <w:szCs w:val="24"/>
        </w:rPr>
      </w:pPr>
      <w:r w:rsidRPr="005D08A1">
        <w:rPr>
          <w:rFonts w:ascii="Cambria" w:hAnsi="Cambria"/>
          <w:sz w:val="24"/>
          <w:szCs w:val="24"/>
        </w:rPr>
        <w:t>Zampanò, un hombre cruel y explotador, se asocia con Gelsomina, una joven inocente, para llevarla de un lugar a otro como parte de un espectáculo itinerante. La relación entre ambos, marcada por la opresión y la compasión, se convierte en una profunda reflexión sobre el sacrificio y la redención.</w:t>
      </w:r>
    </w:p>
    <w:p w:rsidR="00136665" w:rsidRPr="005D08A1" w:rsidRDefault="00136665" w:rsidP="003F16CE">
      <w:pPr>
        <w:jc w:val="both"/>
        <w:rPr>
          <w:rFonts w:ascii="Cambria" w:hAnsi="Cambria"/>
          <w:sz w:val="24"/>
          <w:szCs w:val="24"/>
        </w:rPr>
      </w:pPr>
    </w:p>
    <w:p w:rsidR="003F16CE" w:rsidRPr="005D08A1" w:rsidRDefault="00136665" w:rsidP="003F16CE">
      <w:pPr>
        <w:jc w:val="both"/>
        <w:rPr>
          <w:rFonts w:ascii="Cambria" w:hAnsi="Cambria"/>
          <w:b/>
          <w:bCs/>
          <w:sz w:val="24"/>
          <w:szCs w:val="24"/>
        </w:rPr>
      </w:pPr>
      <w:r w:rsidRPr="005D08A1">
        <w:rPr>
          <w:rFonts w:ascii="Cambria" w:hAnsi="Cambria"/>
          <w:b/>
          <w:bCs/>
          <w:sz w:val="24"/>
          <w:szCs w:val="24"/>
        </w:rPr>
        <w:t xml:space="preserve">Lunes </w:t>
      </w:r>
      <w:r w:rsidRPr="005D08A1">
        <w:rPr>
          <w:rFonts w:ascii="Cambria" w:hAnsi="Cambria"/>
          <w:b/>
          <w:bCs/>
          <w:sz w:val="24"/>
          <w:szCs w:val="24"/>
        </w:rPr>
        <w:t>21</w:t>
      </w:r>
      <w:r w:rsidRPr="005D08A1">
        <w:rPr>
          <w:rFonts w:ascii="Cambria" w:hAnsi="Cambria"/>
          <w:b/>
          <w:bCs/>
          <w:sz w:val="24"/>
          <w:szCs w:val="24"/>
        </w:rPr>
        <w:t xml:space="preserve">/04. 20:30 horas: </w:t>
      </w:r>
      <w:r w:rsidR="003F16CE" w:rsidRPr="005D08A1">
        <w:rPr>
          <w:rFonts w:ascii="Cambria" w:hAnsi="Cambria"/>
          <w:b/>
          <w:bCs/>
          <w:sz w:val="24"/>
          <w:szCs w:val="24"/>
        </w:rPr>
        <w:t>Y la nave va (1983)</w:t>
      </w:r>
    </w:p>
    <w:p w:rsidR="003F16CE" w:rsidRPr="005D08A1" w:rsidRDefault="003F16CE" w:rsidP="003F16CE">
      <w:pPr>
        <w:jc w:val="both"/>
        <w:rPr>
          <w:rFonts w:ascii="Cambria" w:hAnsi="Cambria"/>
          <w:sz w:val="24"/>
          <w:szCs w:val="24"/>
        </w:rPr>
      </w:pPr>
      <w:r w:rsidRPr="005D08A1">
        <w:rPr>
          <w:rFonts w:ascii="Cambria" w:hAnsi="Cambria"/>
          <w:sz w:val="24"/>
          <w:szCs w:val="24"/>
        </w:rPr>
        <w:t>En pleno verano de 1907, un grupo de aristócratas se embarca en un lujoso transatlántico para dispersar las cenizas de una famosa soprano. A medida que avanza la travesía, las tensiones y conflictos entre los pasajeros surgen, en una alegoría sobre el fin de una era.</w:t>
      </w:r>
    </w:p>
    <w:p w:rsidR="003F16CE" w:rsidRPr="005D08A1" w:rsidRDefault="003F16CE" w:rsidP="003F16CE">
      <w:pPr>
        <w:jc w:val="both"/>
        <w:rPr>
          <w:rFonts w:ascii="Cambria" w:hAnsi="Cambria"/>
          <w:sz w:val="24"/>
          <w:szCs w:val="24"/>
        </w:rPr>
      </w:pPr>
    </w:p>
    <w:p w:rsidR="003F16CE" w:rsidRPr="005D08A1" w:rsidRDefault="00136665" w:rsidP="003F16CE">
      <w:pPr>
        <w:jc w:val="both"/>
        <w:rPr>
          <w:rFonts w:ascii="Cambria" w:hAnsi="Cambria"/>
          <w:b/>
          <w:bCs/>
          <w:sz w:val="24"/>
          <w:szCs w:val="24"/>
        </w:rPr>
      </w:pPr>
      <w:r w:rsidRPr="005D08A1">
        <w:rPr>
          <w:rFonts w:ascii="Cambria" w:hAnsi="Cambria"/>
          <w:b/>
          <w:bCs/>
          <w:sz w:val="24"/>
          <w:szCs w:val="24"/>
        </w:rPr>
        <w:t xml:space="preserve">Lunes </w:t>
      </w:r>
      <w:r w:rsidRPr="005D08A1">
        <w:rPr>
          <w:rFonts w:ascii="Cambria" w:hAnsi="Cambria"/>
          <w:b/>
          <w:bCs/>
          <w:sz w:val="24"/>
          <w:szCs w:val="24"/>
        </w:rPr>
        <w:t>28</w:t>
      </w:r>
      <w:r w:rsidRPr="005D08A1">
        <w:rPr>
          <w:rFonts w:ascii="Cambria" w:hAnsi="Cambria"/>
          <w:b/>
          <w:bCs/>
          <w:sz w:val="24"/>
          <w:szCs w:val="24"/>
        </w:rPr>
        <w:t xml:space="preserve">/04. 20:30 horas: </w:t>
      </w:r>
      <w:r w:rsidR="003F16CE" w:rsidRPr="005D08A1">
        <w:rPr>
          <w:rFonts w:ascii="Cambria" w:hAnsi="Cambria"/>
          <w:b/>
          <w:bCs/>
          <w:sz w:val="24"/>
          <w:szCs w:val="24"/>
        </w:rPr>
        <w:t>Roma (1972)</w:t>
      </w:r>
    </w:p>
    <w:p w:rsidR="003F16CE" w:rsidRPr="005D08A1" w:rsidRDefault="003F16CE" w:rsidP="003F16CE">
      <w:pPr>
        <w:jc w:val="both"/>
        <w:rPr>
          <w:rFonts w:ascii="Cambria" w:hAnsi="Cambria"/>
          <w:sz w:val="24"/>
          <w:szCs w:val="24"/>
        </w:rPr>
      </w:pPr>
      <w:r w:rsidRPr="005D08A1">
        <w:rPr>
          <w:rFonts w:ascii="Cambria" w:hAnsi="Cambria"/>
          <w:sz w:val="24"/>
          <w:szCs w:val="24"/>
        </w:rPr>
        <w:t>Un viaje surrealista por la ciudad de Roma, en el que Fellini presenta una visión personal y caótica de la ciudad, explorando sus contrastes entre lo moderno y lo antiguo. La película se compone de episodios que ilustran la vida de sus habitantes, en un estilo lleno de simbolismo y surrealismo.</w:t>
      </w:r>
    </w:p>
    <w:p w:rsidR="003F16CE" w:rsidRPr="005D08A1" w:rsidRDefault="003F16CE" w:rsidP="003F16CE">
      <w:pPr>
        <w:jc w:val="both"/>
        <w:rPr>
          <w:rFonts w:ascii="Cambria" w:hAnsi="Cambria"/>
          <w:sz w:val="24"/>
          <w:szCs w:val="24"/>
        </w:rPr>
      </w:pPr>
    </w:p>
    <w:p w:rsidR="00136665" w:rsidRPr="005D08A1" w:rsidRDefault="00136665" w:rsidP="00136665">
      <w:pPr>
        <w:jc w:val="both"/>
        <w:rPr>
          <w:rFonts w:ascii="Cambria" w:hAnsi="Cambria"/>
          <w:b/>
          <w:bCs/>
          <w:sz w:val="24"/>
          <w:szCs w:val="24"/>
        </w:rPr>
      </w:pPr>
      <w:r w:rsidRPr="005D08A1">
        <w:rPr>
          <w:rFonts w:ascii="Cambria" w:hAnsi="Cambria"/>
          <w:b/>
          <w:bCs/>
          <w:sz w:val="24"/>
          <w:szCs w:val="24"/>
        </w:rPr>
        <w:t>Cine por la Diversidad. Foco: Cate Blanchett</w:t>
      </w:r>
    </w:p>
    <w:p w:rsidR="00136665" w:rsidRPr="005D08A1" w:rsidRDefault="00136665" w:rsidP="00136665">
      <w:pPr>
        <w:jc w:val="both"/>
        <w:rPr>
          <w:rFonts w:ascii="Cambria" w:hAnsi="Cambria"/>
          <w:b/>
          <w:bCs/>
          <w:sz w:val="24"/>
          <w:szCs w:val="24"/>
        </w:rPr>
      </w:pPr>
    </w:p>
    <w:p w:rsidR="00136665" w:rsidRPr="005D08A1" w:rsidRDefault="00136665" w:rsidP="00136665">
      <w:pPr>
        <w:jc w:val="both"/>
        <w:rPr>
          <w:rFonts w:ascii="Cambria" w:hAnsi="Cambria"/>
          <w:b/>
          <w:bCs/>
          <w:sz w:val="24"/>
          <w:szCs w:val="24"/>
        </w:rPr>
      </w:pPr>
      <w:r w:rsidRPr="005D08A1">
        <w:rPr>
          <w:rFonts w:ascii="Cambria" w:hAnsi="Cambria"/>
          <w:b/>
          <w:bCs/>
          <w:sz w:val="24"/>
          <w:szCs w:val="24"/>
        </w:rPr>
        <w:t xml:space="preserve">Martes 01/04. 20:30 horas: </w:t>
      </w:r>
      <w:r w:rsidRPr="005D08A1">
        <w:rPr>
          <w:rFonts w:ascii="Cambria" w:hAnsi="Cambria"/>
          <w:b/>
          <w:bCs/>
          <w:sz w:val="24"/>
          <w:szCs w:val="24"/>
        </w:rPr>
        <w:t>Manifiesto (2015)</w:t>
      </w:r>
    </w:p>
    <w:p w:rsidR="00136665" w:rsidRPr="005D08A1" w:rsidRDefault="00136665" w:rsidP="00136665">
      <w:pPr>
        <w:jc w:val="both"/>
        <w:rPr>
          <w:rFonts w:ascii="Cambria" w:hAnsi="Cambria"/>
          <w:sz w:val="24"/>
          <w:szCs w:val="24"/>
        </w:rPr>
      </w:pPr>
      <w:r w:rsidRPr="005D08A1">
        <w:rPr>
          <w:rFonts w:ascii="Cambria" w:hAnsi="Cambria"/>
          <w:sz w:val="24"/>
          <w:szCs w:val="24"/>
        </w:rPr>
        <w:t>En esta innovadora película, Cate Blanchett interpreta 13 personajes diferentes que representan varias figuras culturales y artísticas. A través de diversos monólogos, cada uno presenta un manifiesto artístico, explorando conceptos como la creatividad, el arte y las ideologías de diferentes movimientos artísticos.</w:t>
      </w:r>
    </w:p>
    <w:p w:rsidR="003F16CE" w:rsidRPr="005D08A1" w:rsidRDefault="00136665" w:rsidP="003F16CE">
      <w:pPr>
        <w:jc w:val="both"/>
        <w:rPr>
          <w:rFonts w:ascii="Cambria" w:hAnsi="Cambria"/>
          <w:b/>
          <w:bCs/>
          <w:sz w:val="24"/>
          <w:szCs w:val="24"/>
        </w:rPr>
      </w:pPr>
      <w:bookmarkStart w:id="0" w:name="_GoBack"/>
      <w:bookmarkEnd w:id="0"/>
      <w:r w:rsidRPr="005D08A1">
        <w:rPr>
          <w:rFonts w:ascii="Cambria" w:hAnsi="Cambria"/>
          <w:b/>
          <w:bCs/>
          <w:sz w:val="24"/>
          <w:szCs w:val="24"/>
        </w:rPr>
        <w:lastRenderedPageBreak/>
        <w:t>Martes 0</w:t>
      </w:r>
      <w:r w:rsidRPr="005D08A1">
        <w:rPr>
          <w:rFonts w:ascii="Cambria" w:hAnsi="Cambria"/>
          <w:b/>
          <w:bCs/>
          <w:sz w:val="24"/>
          <w:szCs w:val="24"/>
        </w:rPr>
        <w:t>8</w:t>
      </w:r>
      <w:r w:rsidRPr="005D08A1">
        <w:rPr>
          <w:rFonts w:ascii="Cambria" w:hAnsi="Cambria"/>
          <w:b/>
          <w:bCs/>
          <w:sz w:val="24"/>
          <w:szCs w:val="24"/>
        </w:rPr>
        <w:t xml:space="preserve">/04. 20:30 horas: </w:t>
      </w:r>
      <w:r w:rsidR="003F16CE" w:rsidRPr="005D08A1">
        <w:rPr>
          <w:rFonts w:ascii="Cambria" w:hAnsi="Cambria"/>
          <w:b/>
          <w:bCs/>
          <w:sz w:val="24"/>
          <w:szCs w:val="24"/>
        </w:rPr>
        <w:t>Blue Jasmine (2013)</w:t>
      </w:r>
    </w:p>
    <w:p w:rsidR="003F16CE" w:rsidRPr="005D08A1" w:rsidRDefault="003F16CE" w:rsidP="003F16CE">
      <w:pPr>
        <w:jc w:val="both"/>
        <w:rPr>
          <w:rFonts w:ascii="Cambria" w:hAnsi="Cambria"/>
          <w:sz w:val="24"/>
          <w:szCs w:val="24"/>
        </w:rPr>
      </w:pPr>
      <w:r w:rsidRPr="005D08A1">
        <w:rPr>
          <w:rFonts w:ascii="Cambria" w:hAnsi="Cambria"/>
          <w:sz w:val="24"/>
          <w:szCs w:val="24"/>
        </w:rPr>
        <w:t>Jasmine, una mujer de la alta sociedad, se ve obligada a reconstruir su vida tras el escándalo financiero que destruyó su familia. Mientras se enfrenta a su deterioro emocional, intenta adaptarse a una vida más humilde en San Francisco, confrontando sus propios demonios y recuerdos.</w:t>
      </w:r>
    </w:p>
    <w:p w:rsidR="003F16CE" w:rsidRPr="005D08A1" w:rsidRDefault="003F16CE" w:rsidP="003F16CE">
      <w:pPr>
        <w:jc w:val="both"/>
        <w:rPr>
          <w:rFonts w:ascii="Cambria" w:hAnsi="Cambria"/>
          <w:sz w:val="24"/>
          <w:szCs w:val="24"/>
        </w:rPr>
      </w:pPr>
    </w:p>
    <w:p w:rsidR="003F16CE" w:rsidRPr="005D08A1" w:rsidRDefault="00136665" w:rsidP="003F16CE">
      <w:pPr>
        <w:jc w:val="both"/>
        <w:rPr>
          <w:rFonts w:ascii="Cambria" w:hAnsi="Cambria"/>
          <w:b/>
          <w:bCs/>
          <w:sz w:val="24"/>
          <w:szCs w:val="24"/>
        </w:rPr>
      </w:pPr>
      <w:r w:rsidRPr="005D08A1">
        <w:rPr>
          <w:rFonts w:ascii="Cambria" w:hAnsi="Cambria"/>
          <w:b/>
          <w:bCs/>
          <w:sz w:val="24"/>
          <w:szCs w:val="24"/>
        </w:rPr>
        <w:t xml:space="preserve">Martes </w:t>
      </w:r>
      <w:r w:rsidRPr="005D08A1">
        <w:rPr>
          <w:rFonts w:ascii="Cambria" w:hAnsi="Cambria"/>
          <w:b/>
          <w:bCs/>
          <w:sz w:val="24"/>
          <w:szCs w:val="24"/>
        </w:rPr>
        <w:t>15</w:t>
      </w:r>
      <w:r w:rsidRPr="005D08A1">
        <w:rPr>
          <w:rFonts w:ascii="Cambria" w:hAnsi="Cambria"/>
          <w:b/>
          <w:bCs/>
          <w:sz w:val="24"/>
          <w:szCs w:val="24"/>
        </w:rPr>
        <w:t xml:space="preserve">/04. 20:30 horas: </w:t>
      </w:r>
      <w:r w:rsidR="003F16CE" w:rsidRPr="005D08A1">
        <w:rPr>
          <w:rFonts w:ascii="Cambria" w:hAnsi="Cambria"/>
          <w:b/>
          <w:bCs/>
          <w:sz w:val="24"/>
          <w:szCs w:val="24"/>
        </w:rPr>
        <w:t>Notas de un escándalo (2006)</w:t>
      </w:r>
    </w:p>
    <w:p w:rsidR="003F16CE" w:rsidRPr="005D08A1" w:rsidRDefault="003F16CE" w:rsidP="003F16CE">
      <w:pPr>
        <w:jc w:val="both"/>
        <w:rPr>
          <w:rFonts w:ascii="Cambria" w:hAnsi="Cambria"/>
          <w:sz w:val="24"/>
          <w:szCs w:val="24"/>
        </w:rPr>
      </w:pPr>
      <w:r w:rsidRPr="005D08A1">
        <w:rPr>
          <w:rFonts w:ascii="Cambria" w:hAnsi="Cambria"/>
          <w:sz w:val="24"/>
          <w:szCs w:val="24"/>
        </w:rPr>
        <w:t>Barbara, una maestra de escuela, se obsesiona con una colega, Sheba, después de descubrir su affair con un joven estudiante. La película explora la compleja dinámica entre las dos mujeres, marcada por el control, la manipulación y las consecuencias de sus decisiones.</w:t>
      </w:r>
    </w:p>
    <w:p w:rsidR="00136665" w:rsidRPr="005D08A1" w:rsidRDefault="00136665" w:rsidP="00136665">
      <w:pPr>
        <w:jc w:val="both"/>
        <w:rPr>
          <w:rFonts w:ascii="Cambria" w:hAnsi="Cambria"/>
          <w:b/>
          <w:bCs/>
          <w:sz w:val="24"/>
          <w:szCs w:val="24"/>
        </w:rPr>
      </w:pPr>
    </w:p>
    <w:p w:rsidR="00136665" w:rsidRPr="005D08A1" w:rsidRDefault="00136665" w:rsidP="00136665">
      <w:pPr>
        <w:jc w:val="both"/>
        <w:rPr>
          <w:rFonts w:ascii="Cambria" w:hAnsi="Cambria"/>
          <w:b/>
          <w:bCs/>
          <w:sz w:val="24"/>
          <w:szCs w:val="24"/>
        </w:rPr>
      </w:pPr>
      <w:r w:rsidRPr="005D08A1">
        <w:rPr>
          <w:rFonts w:ascii="Cambria" w:hAnsi="Cambria"/>
          <w:b/>
          <w:bCs/>
          <w:sz w:val="24"/>
          <w:szCs w:val="24"/>
        </w:rPr>
        <w:t xml:space="preserve">Martes </w:t>
      </w:r>
      <w:r w:rsidRPr="005D08A1">
        <w:rPr>
          <w:rFonts w:ascii="Cambria" w:hAnsi="Cambria"/>
          <w:b/>
          <w:bCs/>
          <w:sz w:val="24"/>
          <w:szCs w:val="24"/>
        </w:rPr>
        <w:t>22</w:t>
      </w:r>
      <w:r w:rsidRPr="005D08A1">
        <w:rPr>
          <w:rFonts w:ascii="Cambria" w:hAnsi="Cambria"/>
          <w:b/>
          <w:bCs/>
          <w:sz w:val="24"/>
          <w:szCs w:val="24"/>
        </w:rPr>
        <w:t>/04. 20:30 horas: Veronica Guerin (2003)</w:t>
      </w:r>
    </w:p>
    <w:p w:rsidR="005D08A1" w:rsidRPr="005D08A1" w:rsidRDefault="00136665" w:rsidP="00136665">
      <w:pPr>
        <w:jc w:val="both"/>
        <w:rPr>
          <w:rFonts w:ascii="Cambria" w:hAnsi="Cambria"/>
          <w:b/>
          <w:bCs/>
          <w:sz w:val="24"/>
          <w:szCs w:val="24"/>
        </w:rPr>
      </w:pPr>
      <w:r w:rsidRPr="005D08A1">
        <w:rPr>
          <w:rFonts w:ascii="Cambria" w:hAnsi="Cambria"/>
          <w:sz w:val="24"/>
          <w:szCs w:val="24"/>
        </w:rPr>
        <w:t>A mediados de la década de 1990, Dublín era nada menos que una zona de guerra, con unos poderosos capos de la droga luchando por el control. Sus rivales más temibles no eran solo los policías, sino especialmente una valiente periodista Veronica Guerin, quien cubría la fuente del crimen con una intensidad sin igual.</w:t>
      </w:r>
    </w:p>
    <w:p w:rsidR="005D08A1" w:rsidRPr="005D08A1" w:rsidRDefault="005D08A1" w:rsidP="00136665">
      <w:pPr>
        <w:jc w:val="both"/>
        <w:rPr>
          <w:rFonts w:ascii="Cambria" w:hAnsi="Cambria"/>
          <w:b/>
          <w:bCs/>
          <w:sz w:val="24"/>
          <w:szCs w:val="24"/>
        </w:rPr>
      </w:pPr>
    </w:p>
    <w:p w:rsidR="00136665" w:rsidRPr="005D08A1" w:rsidRDefault="00136665" w:rsidP="00136665">
      <w:pPr>
        <w:jc w:val="both"/>
        <w:rPr>
          <w:rFonts w:ascii="Cambria" w:hAnsi="Cambria"/>
          <w:b/>
          <w:bCs/>
          <w:sz w:val="24"/>
          <w:szCs w:val="24"/>
        </w:rPr>
      </w:pPr>
      <w:r w:rsidRPr="005D08A1">
        <w:rPr>
          <w:rFonts w:ascii="Cambria" w:hAnsi="Cambria"/>
          <w:b/>
          <w:bCs/>
          <w:sz w:val="24"/>
          <w:szCs w:val="24"/>
        </w:rPr>
        <w:t xml:space="preserve">Martes </w:t>
      </w:r>
      <w:r w:rsidRPr="005D08A1">
        <w:rPr>
          <w:rFonts w:ascii="Cambria" w:hAnsi="Cambria"/>
          <w:b/>
          <w:bCs/>
          <w:sz w:val="24"/>
          <w:szCs w:val="24"/>
        </w:rPr>
        <w:t>29</w:t>
      </w:r>
      <w:r w:rsidRPr="005D08A1">
        <w:rPr>
          <w:rFonts w:ascii="Cambria" w:hAnsi="Cambria"/>
          <w:b/>
          <w:bCs/>
          <w:sz w:val="24"/>
          <w:szCs w:val="24"/>
        </w:rPr>
        <w:t>/04. 20:30 horas: Elizabeth (1998)</w:t>
      </w:r>
    </w:p>
    <w:p w:rsidR="00136665" w:rsidRPr="005D08A1" w:rsidRDefault="00136665" w:rsidP="00136665">
      <w:pPr>
        <w:jc w:val="both"/>
        <w:rPr>
          <w:rFonts w:ascii="Cambria" w:hAnsi="Cambria"/>
          <w:sz w:val="24"/>
          <w:szCs w:val="24"/>
        </w:rPr>
      </w:pPr>
      <w:r w:rsidRPr="005D08A1">
        <w:rPr>
          <w:rFonts w:ascii="Cambria" w:hAnsi="Cambria"/>
          <w:sz w:val="24"/>
          <w:szCs w:val="24"/>
        </w:rPr>
        <w:t>La joven Isabel I asciende al trono de Inglaterra, enfrentándose a conspiraciones, traiciones y desafíos políticos. La película sigue su lucha por consolidar su poder en un contexto de intriga y peligro, destacando su evolución de reina inexperta a figura de autoridad formidable.</w:t>
      </w:r>
    </w:p>
    <w:p w:rsidR="00136665" w:rsidRPr="005D08A1" w:rsidRDefault="00136665" w:rsidP="00136665">
      <w:pPr>
        <w:jc w:val="both"/>
        <w:rPr>
          <w:rFonts w:ascii="Cambria" w:hAnsi="Cambria"/>
          <w:sz w:val="24"/>
          <w:szCs w:val="24"/>
        </w:rPr>
      </w:pPr>
    </w:p>
    <w:p w:rsidR="003F16CE" w:rsidRPr="005D08A1" w:rsidRDefault="003F16CE" w:rsidP="003F16CE">
      <w:pPr>
        <w:jc w:val="both"/>
        <w:rPr>
          <w:rFonts w:ascii="Cambria" w:hAnsi="Cambria"/>
          <w:sz w:val="24"/>
          <w:szCs w:val="24"/>
        </w:rPr>
      </w:pPr>
    </w:p>
    <w:p w:rsidR="006A385C" w:rsidRPr="005D08A1" w:rsidRDefault="006A385C" w:rsidP="003F16CE">
      <w:pPr>
        <w:jc w:val="both"/>
        <w:rPr>
          <w:rFonts w:ascii="Cambria" w:hAnsi="Cambria"/>
          <w:sz w:val="24"/>
          <w:szCs w:val="24"/>
        </w:rPr>
      </w:pPr>
    </w:p>
    <w:sectPr w:rsidR="006A385C" w:rsidRPr="005D08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CE"/>
    <w:rsid w:val="00136665"/>
    <w:rsid w:val="003F16CE"/>
    <w:rsid w:val="005D08A1"/>
    <w:rsid w:val="006A385C"/>
    <w:rsid w:val="006E3B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FDD5"/>
  <w15:chartTrackingRefBased/>
  <w15:docId w15:val="{E0C24E38-3435-4D2B-BE68-420720EA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483</Words>
  <Characters>2657</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Gastón Molayoli</dc:creator>
  <cp:keywords/>
  <dc:description/>
  <cp:lastModifiedBy>Gastón Molayoli</cp:lastModifiedBy>
  <cp:revision>3</cp:revision>
  <dcterms:created xsi:type="dcterms:W3CDTF">2025-03-27T19:57:00Z</dcterms:created>
  <dcterms:modified xsi:type="dcterms:W3CDTF">2025-03-27T23:15:00Z</dcterms:modified>
</cp:coreProperties>
</file>